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7849B4" w:rsidRPr="005B6B5F" w:rsidRDefault="007849B4">
      <w:r w:rsidRPr="005B6B5F">
        <w:rPr>
          <w:noProof/>
        </w:rPr>
        <w:drawing>
          <wp:anchor distT="0" distB="0" distL="114300" distR="114300" simplePos="0" relativeHeight="251658240" behindDoc="0" locked="0" layoutInCell="1" allowOverlap="1">
            <wp:simplePos x="0" y="0"/>
            <wp:positionH relativeFrom="column">
              <wp:posOffset>3753485</wp:posOffset>
            </wp:positionH>
            <wp:positionV relativeFrom="paragraph">
              <wp:posOffset>-441325</wp:posOffset>
            </wp:positionV>
            <wp:extent cx="2341880" cy="725805"/>
            <wp:effectExtent l="0" t="0" r="0" b="1079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SHFC_Real_logo_RGB.jpg"/>
                    <pic:cNvPicPr/>
                  </pic:nvPicPr>
                  <pic:blipFill>
                    <a:blip r:embed="rId7" cstate="print">
                      <a:alphaModFix/>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a:ext>
                      </a:extLst>
                    </a:blip>
                    <a:stretch>
                      <a:fillRect/>
                    </a:stretch>
                  </pic:blipFill>
                  <pic:spPr>
                    <a:xfrm>
                      <a:off x="0" y="0"/>
                      <a:ext cx="2341880" cy="725805"/>
                    </a:xfrm>
                    <a:prstGeom prst="rect">
                      <a:avLst/>
                    </a:prstGeom>
                    <a:extLst>
                      <a:ext uri="{FAA26D3D-D897-4be2-8F04-BA451C77F1D7}">
                        <ma14:placeholderFlag xmln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ma14="http://schemas.microsoft.com/office/mac/drawingml/2011/main" xmlns:ve="http://schemas.openxmlformats.org/markup-compatibility/2006"/>
                      </a:ext>
                    </a:extLst>
                  </pic:spPr>
                </pic:pic>
              </a:graphicData>
            </a:graphic>
          </wp:anchor>
        </w:drawing>
      </w:r>
    </w:p>
    <w:p w:rsidR="00C61CD7" w:rsidRDefault="00C61CD7" w:rsidP="00C61CD7">
      <w:pPr>
        <w:pStyle w:val="NormalWeb"/>
        <w:spacing w:before="2" w:after="2"/>
        <w:rPr>
          <w:rFonts w:ascii="Cambria" w:hAnsi="Cambria"/>
          <w:b/>
          <w:bCs/>
          <w:sz w:val="24"/>
          <w:szCs w:val="24"/>
        </w:rPr>
      </w:pPr>
    </w:p>
    <w:p w:rsidR="00C61CD7" w:rsidRDefault="00C61CD7" w:rsidP="00C61CD7">
      <w:pPr>
        <w:pStyle w:val="NormalWeb"/>
        <w:spacing w:before="2" w:after="2"/>
        <w:rPr>
          <w:rFonts w:ascii="Cambria" w:hAnsi="Cambria"/>
          <w:b/>
          <w:bCs/>
          <w:sz w:val="24"/>
          <w:szCs w:val="24"/>
        </w:rPr>
      </w:pPr>
    </w:p>
    <w:p w:rsidR="00C61CD7" w:rsidRDefault="00C61CD7" w:rsidP="00C61CD7">
      <w:pPr>
        <w:pStyle w:val="NormalWeb"/>
        <w:spacing w:before="2" w:after="2"/>
      </w:pPr>
      <w:r>
        <w:rPr>
          <w:rFonts w:ascii="Cambria" w:hAnsi="Cambria"/>
          <w:b/>
          <w:bCs/>
          <w:sz w:val="24"/>
          <w:szCs w:val="24"/>
        </w:rPr>
        <w:t xml:space="preserve">FOR IMMEDIATE RELEASE </w:t>
      </w:r>
    </w:p>
    <w:p w:rsidR="00C61CD7" w:rsidRDefault="00C61CD7" w:rsidP="00C61CD7">
      <w:pPr>
        <w:pStyle w:val="NormalWeb"/>
        <w:spacing w:before="2" w:after="2"/>
        <w:rPr>
          <w:rFonts w:ascii="Cambria" w:hAnsi="Cambria"/>
          <w:sz w:val="24"/>
          <w:szCs w:val="24"/>
        </w:rPr>
      </w:pPr>
      <w:r>
        <w:rPr>
          <w:rFonts w:ascii="Cambria" w:hAnsi="Cambria"/>
          <w:sz w:val="24"/>
          <w:szCs w:val="24"/>
        </w:rPr>
        <w:t xml:space="preserve">Media contact: Elizabeth Bennett </w:t>
      </w:r>
    </w:p>
    <w:p w:rsidR="00C61CD7" w:rsidRDefault="00C61CD7" w:rsidP="00C61CD7">
      <w:pPr>
        <w:pStyle w:val="NormalWeb"/>
        <w:spacing w:before="2" w:after="2"/>
      </w:pPr>
      <w:r>
        <w:rPr>
          <w:rFonts w:ascii="Cambria" w:hAnsi="Cambria"/>
          <w:sz w:val="24"/>
          <w:szCs w:val="24"/>
        </w:rPr>
        <w:t xml:space="preserve">561-789-0571, elizabeth@ushfc.org </w:t>
      </w:r>
    </w:p>
    <w:p w:rsidR="00C61CD7" w:rsidRDefault="00C61CD7" w:rsidP="00C61CD7">
      <w:pPr>
        <w:pStyle w:val="NormalWeb"/>
        <w:spacing w:before="2" w:after="2"/>
        <w:rPr>
          <w:rFonts w:ascii="Cambria" w:hAnsi="Cambria"/>
          <w:b/>
          <w:bCs/>
          <w:sz w:val="28"/>
          <w:szCs w:val="28"/>
        </w:rPr>
      </w:pPr>
    </w:p>
    <w:p w:rsidR="00C61CD7" w:rsidRDefault="00C61CD7" w:rsidP="00C61CD7">
      <w:pPr>
        <w:pStyle w:val="NormalWeb"/>
        <w:spacing w:before="2" w:after="2"/>
        <w:jc w:val="center"/>
        <w:rPr>
          <w:rFonts w:ascii="Cambria" w:hAnsi="Cambria"/>
          <w:b/>
          <w:bCs/>
          <w:sz w:val="28"/>
          <w:szCs w:val="28"/>
        </w:rPr>
      </w:pPr>
      <w:r>
        <w:rPr>
          <w:rFonts w:ascii="Cambria" w:hAnsi="Cambria"/>
          <w:b/>
          <w:bCs/>
          <w:sz w:val="28"/>
          <w:szCs w:val="28"/>
        </w:rPr>
        <w:t>First California Restaurants Earn REAL Certification</w:t>
      </w:r>
    </w:p>
    <w:p w:rsidR="00C61CD7" w:rsidRDefault="00C61CD7" w:rsidP="00C61CD7">
      <w:pPr>
        <w:pStyle w:val="NormalWeb"/>
        <w:spacing w:before="2" w:after="2"/>
        <w:rPr>
          <w:rFonts w:ascii="Cambria" w:hAnsi="Cambria"/>
          <w:b/>
          <w:bCs/>
          <w:sz w:val="24"/>
          <w:szCs w:val="24"/>
        </w:rPr>
      </w:pPr>
    </w:p>
    <w:p w:rsidR="00C61CD7" w:rsidRDefault="00C61CD7" w:rsidP="00C61CD7">
      <w:pPr>
        <w:pStyle w:val="NormalWeb"/>
        <w:spacing w:before="2" w:after="2"/>
        <w:rPr>
          <w:rFonts w:ascii="Cambria" w:hAnsi="Cambria"/>
          <w:sz w:val="24"/>
          <w:szCs w:val="24"/>
        </w:rPr>
      </w:pPr>
      <w:r>
        <w:rPr>
          <w:rFonts w:ascii="Cambria" w:hAnsi="Cambria"/>
          <w:b/>
          <w:bCs/>
          <w:sz w:val="24"/>
          <w:szCs w:val="24"/>
        </w:rPr>
        <w:t xml:space="preserve">San Francisco, CA </w:t>
      </w:r>
      <w:r>
        <w:rPr>
          <w:rFonts w:ascii="Cambria" w:hAnsi="Cambria"/>
          <w:sz w:val="24"/>
          <w:szCs w:val="24"/>
        </w:rPr>
        <w:t xml:space="preserve">(June 17, 2014) – This morning at the former Archbishop’s Mansion, the United States Healthful Food Council (USHFC) announced California’s first restaurants to achieve REAL Certification. </w:t>
      </w:r>
      <w:hyperlink r:id="rId8" w:history="1">
        <w:r w:rsidRPr="00ED42B2">
          <w:rPr>
            <w:rStyle w:val="Hyperlink"/>
            <w:rFonts w:ascii="Cambria" w:hAnsi="Cambria"/>
            <w:sz w:val="24"/>
            <w:szCs w:val="24"/>
          </w:rPr>
          <w:t>Responsible Epicurean and Agricultural Leadership (REAL) Certification</w:t>
        </w:r>
      </w:hyperlink>
      <w:r>
        <w:rPr>
          <w:rFonts w:ascii="Cambria" w:hAnsi="Cambria"/>
          <w:color w:val="0000FF"/>
          <w:sz w:val="24"/>
          <w:szCs w:val="24"/>
        </w:rPr>
        <w:t xml:space="preserve"> </w:t>
      </w:r>
      <w:r>
        <w:rPr>
          <w:rFonts w:ascii="Cambria" w:hAnsi="Cambria"/>
          <w:sz w:val="24"/>
          <w:szCs w:val="24"/>
        </w:rPr>
        <w:t xml:space="preserve">is a growing national program that helps combat diet-related disease by recognizing restaurants and foodservice operators committed to holistic nutrition and environmental stewardship. </w:t>
      </w:r>
    </w:p>
    <w:p w:rsidR="00C61CD7" w:rsidRDefault="00C61CD7" w:rsidP="00C61CD7">
      <w:pPr>
        <w:pStyle w:val="NormalWeb"/>
        <w:spacing w:before="2" w:after="2"/>
        <w:rPr>
          <w:rFonts w:ascii="Cambria" w:hAnsi="Cambria"/>
          <w:sz w:val="24"/>
          <w:szCs w:val="24"/>
        </w:rPr>
      </w:pPr>
    </w:p>
    <w:p w:rsidR="00C61CD7" w:rsidRDefault="00C61CD7" w:rsidP="00C61CD7">
      <w:pPr>
        <w:pStyle w:val="NormalWeb"/>
        <w:spacing w:before="2" w:after="2"/>
        <w:rPr>
          <w:rFonts w:ascii="Cambria" w:hAnsi="Cambria"/>
          <w:sz w:val="24"/>
          <w:szCs w:val="24"/>
        </w:rPr>
      </w:pPr>
      <w:r>
        <w:rPr>
          <w:rFonts w:ascii="Cambria" w:hAnsi="Cambria"/>
          <w:sz w:val="24"/>
          <w:szCs w:val="24"/>
        </w:rPr>
        <w:t>“Americans are consuming an increasing percentage of food prepared by others, with little to no transparency,” said Lawrence Williams, CEO of the USHFC</w:t>
      </w:r>
      <w:r w:rsidRPr="000B1294">
        <w:rPr>
          <w:rFonts w:ascii="Cambria" w:hAnsi="Cambria"/>
          <w:sz w:val="24"/>
          <w:szCs w:val="24"/>
        </w:rPr>
        <w:t xml:space="preserve">. </w:t>
      </w:r>
      <w:r>
        <w:rPr>
          <w:rFonts w:ascii="Cambria" w:hAnsi="Cambria"/>
          <w:sz w:val="24"/>
          <w:szCs w:val="24"/>
        </w:rPr>
        <w:t xml:space="preserve">“REAL Certification gives consumers confidence that they are eating at establishments that understand the link between their menu offerings and their consumers’ long-term health.” </w:t>
      </w:r>
    </w:p>
    <w:p w:rsidR="00C61CD7" w:rsidRDefault="00C61CD7" w:rsidP="00C61CD7">
      <w:pPr>
        <w:pStyle w:val="NormalWeb"/>
        <w:spacing w:before="2" w:after="2"/>
        <w:rPr>
          <w:rFonts w:ascii="Cambria" w:hAnsi="Cambria"/>
          <w:sz w:val="24"/>
          <w:szCs w:val="24"/>
        </w:rPr>
      </w:pPr>
    </w:p>
    <w:p w:rsidR="00C61CD7" w:rsidRPr="00973C8B" w:rsidRDefault="00C61CD7" w:rsidP="00C61CD7">
      <w:pPr>
        <w:pStyle w:val="NormalWeb"/>
        <w:tabs>
          <w:tab w:val="left" w:pos="1350"/>
        </w:tabs>
        <w:spacing w:before="2" w:after="2"/>
        <w:rPr>
          <w:rFonts w:ascii="Cambria" w:hAnsi="Cambria"/>
          <w:sz w:val="24"/>
          <w:szCs w:val="24"/>
        </w:rPr>
      </w:pPr>
      <w:r>
        <w:rPr>
          <w:rFonts w:ascii="Cambria" w:hAnsi="Cambria"/>
          <w:sz w:val="24"/>
          <w:szCs w:val="24"/>
        </w:rPr>
        <w:t xml:space="preserve">The first California REAL Certified restaurants are: </w:t>
      </w:r>
      <w:hyperlink r:id="rId9" w:history="1">
        <w:r w:rsidRPr="00CB48A0">
          <w:rPr>
            <w:rStyle w:val="Hyperlink"/>
            <w:rFonts w:ascii="Cambria" w:hAnsi="Cambria"/>
            <w:sz w:val="24"/>
            <w:szCs w:val="24"/>
          </w:rPr>
          <w:t>No</w:t>
        </w:r>
        <w:r w:rsidRPr="00CB48A0">
          <w:rPr>
            <w:rStyle w:val="Hyperlink"/>
            <w:rFonts w:ascii="Cambria" w:hAnsi="Cambria"/>
            <w:sz w:val="24"/>
            <w:szCs w:val="24"/>
          </w:rPr>
          <w:t>p</w:t>
        </w:r>
        <w:r w:rsidRPr="00CB48A0">
          <w:rPr>
            <w:rStyle w:val="Hyperlink"/>
            <w:rFonts w:ascii="Cambria" w:hAnsi="Cambria"/>
            <w:sz w:val="24"/>
            <w:szCs w:val="24"/>
          </w:rPr>
          <w:t>a</w:t>
        </w:r>
      </w:hyperlink>
      <w:r>
        <w:rPr>
          <w:rFonts w:ascii="Cambria" w:hAnsi="Cambria"/>
          <w:sz w:val="24"/>
          <w:szCs w:val="24"/>
        </w:rPr>
        <w:t xml:space="preserve">, </w:t>
      </w:r>
      <w:hyperlink r:id="rId10" w:history="1">
        <w:r w:rsidRPr="00CB48A0">
          <w:rPr>
            <w:rStyle w:val="Hyperlink"/>
            <w:rFonts w:ascii="Cambria" w:hAnsi="Cambria"/>
            <w:sz w:val="24"/>
            <w:szCs w:val="24"/>
          </w:rPr>
          <w:t>The Plant Café Organic</w:t>
        </w:r>
      </w:hyperlink>
      <w:r>
        <w:rPr>
          <w:rFonts w:ascii="Cambria" w:hAnsi="Cambria"/>
          <w:sz w:val="24"/>
          <w:szCs w:val="24"/>
        </w:rPr>
        <w:t xml:space="preserve">, </w:t>
      </w:r>
      <w:hyperlink r:id="rId11" w:history="1">
        <w:r w:rsidRPr="00CB48A0">
          <w:rPr>
            <w:rStyle w:val="Hyperlink"/>
            <w:rFonts w:ascii="Cambria" w:hAnsi="Cambria"/>
            <w:sz w:val="24"/>
            <w:szCs w:val="24"/>
          </w:rPr>
          <w:t xml:space="preserve">Epic </w:t>
        </w:r>
        <w:proofErr w:type="spellStart"/>
        <w:r w:rsidRPr="00CB48A0">
          <w:rPr>
            <w:rStyle w:val="Hyperlink"/>
            <w:rFonts w:ascii="Cambria" w:hAnsi="Cambria"/>
            <w:sz w:val="24"/>
            <w:szCs w:val="24"/>
          </w:rPr>
          <w:t>Roasthouse</w:t>
        </w:r>
        <w:proofErr w:type="spellEnd"/>
      </w:hyperlink>
      <w:r>
        <w:rPr>
          <w:rFonts w:ascii="Cambria" w:hAnsi="Cambria"/>
          <w:sz w:val="24"/>
          <w:szCs w:val="24"/>
        </w:rPr>
        <w:t xml:space="preserve">, </w:t>
      </w:r>
      <w:hyperlink r:id="rId12" w:history="1">
        <w:r w:rsidRPr="00CB48A0">
          <w:rPr>
            <w:rStyle w:val="Hyperlink"/>
            <w:rFonts w:ascii="Cambria" w:hAnsi="Cambria"/>
            <w:sz w:val="24"/>
            <w:szCs w:val="24"/>
          </w:rPr>
          <w:t>Waterbar</w:t>
        </w:r>
      </w:hyperlink>
      <w:r>
        <w:rPr>
          <w:rFonts w:ascii="Cambria" w:hAnsi="Cambria"/>
          <w:sz w:val="24"/>
          <w:szCs w:val="24"/>
        </w:rPr>
        <w:t xml:space="preserve">, </w:t>
      </w:r>
      <w:hyperlink r:id="rId13" w:history="1">
        <w:r w:rsidRPr="00CB48A0">
          <w:rPr>
            <w:rStyle w:val="Hyperlink"/>
            <w:rFonts w:ascii="Cambria" w:hAnsi="Cambria"/>
            <w:sz w:val="24"/>
            <w:szCs w:val="24"/>
          </w:rPr>
          <w:t>Radius</w:t>
        </w:r>
      </w:hyperlink>
      <w:r>
        <w:rPr>
          <w:rFonts w:ascii="Cambria" w:hAnsi="Cambria"/>
          <w:sz w:val="24"/>
          <w:szCs w:val="24"/>
        </w:rPr>
        <w:t xml:space="preserve">, </w:t>
      </w:r>
      <w:hyperlink r:id="rId14" w:history="1">
        <w:proofErr w:type="spellStart"/>
        <w:r w:rsidRPr="00CB48A0">
          <w:rPr>
            <w:rStyle w:val="Hyperlink"/>
            <w:rFonts w:ascii="Cambria" w:hAnsi="Cambria"/>
            <w:sz w:val="24"/>
            <w:szCs w:val="24"/>
          </w:rPr>
          <w:t>Tambo</w:t>
        </w:r>
        <w:proofErr w:type="spellEnd"/>
      </w:hyperlink>
      <w:r>
        <w:rPr>
          <w:rFonts w:ascii="Cambria" w:hAnsi="Cambria"/>
          <w:sz w:val="24"/>
          <w:szCs w:val="24"/>
        </w:rPr>
        <w:t xml:space="preserve">, </w:t>
      </w:r>
      <w:hyperlink r:id="rId15" w:history="1">
        <w:r w:rsidRPr="00CB48A0">
          <w:rPr>
            <w:rStyle w:val="Hyperlink"/>
            <w:rFonts w:ascii="Cambria" w:hAnsi="Cambria"/>
            <w:sz w:val="24"/>
            <w:szCs w:val="24"/>
          </w:rPr>
          <w:t>‘</w:t>
        </w:r>
        <w:proofErr w:type="spellStart"/>
        <w:r w:rsidRPr="00CB48A0">
          <w:rPr>
            <w:rStyle w:val="Hyperlink"/>
            <w:rFonts w:ascii="Cambria" w:hAnsi="Cambria"/>
            <w:sz w:val="24"/>
            <w:szCs w:val="24"/>
          </w:rPr>
          <w:t>wichcraft</w:t>
        </w:r>
        <w:proofErr w:type="spellEnd"/>
      </w:hyperlink>
      <w:r>
        <w:rPr>
          <w:rFonts w:ascii="Cambria" w:hAnsi="Cambria"/>
          <w:sz w:val="24"/>
          <w:szCs w:val="24"/>
        </w:rPr>
        <w:t xml:space="preserve">, </w:t>
      </w:r>
      <w:hyperlink r:id="rId16" w:history="1">
        <w:r w:rsidRPr="00CB48A0">
          <w:rPr>
            <w:rStyle w:val="Hyperlink"/>
            <w:rFonts w:ascii="Cambria" w:hAnsi="Cambria"/>
            <w:sz w:val="24"/>
            <w:szCs w:val="24"/>
          </w:rPr>
          <w:t>Cool Beans</w:t>
        </w:r>
      </w:hyperlink>
      <w:r>
        <w:rPr>
          <w:rFonts w:ascii="Cambria" w:hAnsi="Cambria"/>
          <w:sz w:val="24"/>
          <w:szCs w:val="24"/>
        </w:rPr>
        <w:t xml:space="preserve">, </w:t>
      </w:r>
      <w:hyperlink r:id="rId17" w:history="1">
        <w:r w:rsidRPr="00CB48A0">
          <w:rPr>
            <w:rStyle w:val="Hyperlink"/>
            <w:rFonts w:ascii="Cambria" w:hAnsi="Cambria"/>
            <w:sz w:val="24"/>
            <w:szCs w:val="24"/>
          </w:rPr>
          <w:t>Hot Italian</w:t>
        </w:r>
      </w:hyperlink>
      <w:r>
        <w:rPr>
          <w:rFonts w:ascii="Cambria" w:hAnsi="Cambria"/>
          <w:sz w:val="24"/>
          <w:szCs w:val="24"/>
        </w:rPr>
        <w:t xml:space="preserve">, and </w:t>
      </w:r>
      <w:hyperlink r:id="rId18" w:history="1">
        <w:proofErr w:type="spellStart"/>
        <w:r w:rsidRPr="00CB48A0">
          <w:rPr>
            <w:rStyle w:val="Hyperlink"/>
            <w:rFonts w:ascii="Cambria" w:hAnsi="Cambria"/>
            <w:sz w:val="24"/>
            <w:szCs w:val="24"/>
          </w:rPr>
          <w:t>Mixt</w:t>
        </w:r>
        <w:proofErr w:type="spellEnd"/>
        <w:r w:rsidRPr="00CB48A0">
          <w:rPr>
            <w:rStyle w:val="Hyperlink"/>
            <w:rFonts w:ascii="Cambria" w:hAnsi="Cambria"/>
            <w:sz w:val="24"/>
            <w:szCs w:val="24"/>
          </w:rPr>
          <w:t xml:space="preserve"> Greens</w:t>
        </w:r>
      </w:hyperlink>
      <w:r>
        <w:rPr>
          <w:rFonts w:ascii="Cambria" w:hAnsi="Cambria"/>
          <w:sz w:val="24"/>
          <w:szCs w:val="24"/>
        </w:rPr>
        <w:t xml:space="preserve">. </w:t>
      </w:r>
      <w:hyperlink r:id="rId19" w:history="1">
        <w:r w:rsidRPr="00CB48A0">
          <w:rPr>
            <w:rStyle w:val="Hyperlink"/>
            <w:rFonts w:ascii="Cambria" w:hAnsi="Cambria"/>
            <w:sz w:val="24"/>
            <w:szCs w:val="24"/>
          </w:rPr>
          <w:t>Rebecca Jean Catering</w:t>
        </w:r>
      </w:hyperlink>
      <w:r>
        <w:rPr>
          <w:rFonts w:ascii="Cambria" w:hAnsi="Cambria"/>
          <w:sz w:val="24"/>
          <w:szCs w:val="24"/>
        </w:rPr>
        <w:t xml:space="preserve"> and the prepared food section at </w:t>
      </w:r>
      <w:hyperlink r:id="rId20" w:history="1">
        <w:r w:rsidRPr="00CB48A0">
          <w:rPr>
            <w:rStyle w:val="Hyperlink"/>
            <w:rFonts w:ascii="Cambria" w:hAnsi="Cambria"/>
            <w:sz w:val="24"/>
            <w:szCs w:val="24"/>
          </w:rPr>
          <w:t>Real Food Company</w:t>
        </w:r>
      </w:hyperlink>
      <w:r>
        <w:rPr>
          <w:rFonts w:ascii="Cambria" w:hAnsi="Cambria"/>
          <w:sz w:val="24"/>
          <w:szCs w:val="24"/>
        </w:rPr>
        <w:t xml:space="preserve"> have also achieved REAL Certification.  Numerous top chefs, restaurateurs, food reviewers, and other thought leaders in culinary nutrition </w:t>
      </w:r>
      <w:r w:rsidRPr="00973C8B">
        <w:rPr>
          <w:rFonts w:ascii="Cambria" w:hAnsi="Cambria"/>
          <w:sz w:val="24"/>
          <w:szCs w:val="24"/>
        </w:rPr>
        <w:t>participated in the launch</w:t>
      </w:r>
      <w:r>
        <w:rPr>
          <w:rFonts w:ascii="Cambria" w:hAnsi="Cambria"/>
          <w:sz w:val="24"/>
          <w:szCs w:val="24"/>
        </w:rPr>
        <w:t xml:space="preserve"> event</w:t>
      </w:r>
      <w:r w:rsidRPr="00973C8B">
        <w:rPr>
          <w:rFonts w:ascii="Cambria" w:hAnsi="Cambria"/>
          <w:sz w:val="24"/>
          <w:szCs w:val="24"/>
        </w:rPr>
        <w:t>, which included a menu desi</w:t>
      </w:r>
      <w:r>
        <w:rPr>
          <w:rFonts w:ascii="Cambria" w:hAnsi="Cambria"/>
          <w:sz w:val="24"/>
          <w:szCs w:val="24"/>
        </w:rPr>
        <w:t xml:space="preserve">gned by Chef Dave Smith and the event sponsor, the </w:t>
      </w:r>
      <w:r w:rsidRPr="00973C8B">
        <w:rPr>
          <w:rFonts w:ascii="Cambria" w:hAnsi="Cambria"/>
          <w:sz w:val="24"/>
          <w:szCs w:val="24"/>
        </w:rPr>
        <w:t xml:space="preserve">California Walnut Board and Commission. </w:t>
      </w:r>
    </w:p>
    <w:p w:rsidR="00C61CD7" w:rsidRPr="00973C8B" w:rsidRDefault="00C61CD7" w:rsidP="00C61CD7">
      <w:pPr>
        <w:pStyle w:val="NormalWeb"/>
        <w:tabs>
          <w:tab w:val="left" w:pos="1350"/>
        </w:tabs>
        <w:spacing w:before="2" w:after="2"/>
        <w:rPr>
          <w:rFonts w:ascii="Cambria" w:hAnsi="Cambria"/>
          <w:sz w:val="24"/>
          <w:szCs w:val="24"/>
        </w:rPr>
      </w:pPr>
    </w:p>
    <w:p w:rsidR="00C61CD7" w:rsidRPr="00973C8B" w:rsidRDefault="00C61CD7" w:rsidP="00C61CD7">
      <w:pPr>
        <w:pStyle w:val="NormalWeb"/>
        <w:tabs>
          <w:tab w:val="left" w:pos="1350"/>
        </w:tabs>
        <w:spacing w:before="2" w:after="2"/>
        <w:rPr>
          <w:rFonts w:ascii="Cambria" w:hAnsi="Cambria"/>
          <w:sz w:val="24"/>
          <w:szCs w:val="24"/>
        </w:rPr>
      </w:pPr>
      <w:r w:rsidRPr="005051F3">
        <w:rPr>
          <w:rFonts w:ascii="Cambria" w:hAnsi="Cambria"/>
          <w:sz w:val="24"/>
          <w:szCs w:val="24"/>
        </w:rPr>
        <w:t xml:space="preserve">“We’re committed to serving healthful, </w:t>
      </w:r>
      <w:r w:rsidRPr="00B57179">
        <w:rPr>
          <w:rFonts w:ascii="Cambria" w:hAnsi="Cambria"/>
          <w:sz w:val="24"/>
          <w:szCs w:val="24"/>
        </w:rPr>
        <w:t>local, and sustainable fo</w:t>
      </w:r>
      <w:r>
        <w:rPr>
          <w:rFonts w:ascii="Cambria" w:hAnsi="Cambria"/>
          <w:sz w:val="24"/>
          <w:szCs w:val="24"/>
        </w:rPr>
        <w:t xml:space="preserve">od,” said Laurence </w:t>
      </w:r>
      <w:proofErr w:type="spellStart"/>
      <w:r>
        <w:rPr>
          <w:rFonts w:ascii="Cambria" w:hAnsi="Cambria"/>
          <w:sz w:val="24"/>
          <w:szCs w:val="24"/>
        </w:rPr>
        <w:t>Jossel</w:t>
      </w:r>
      <w:proofErr w:type="spellEnd"/>
      <w:r>
        <w:rPr>
          <w:rFonts w:ascii="Cambria" w:hAnsi="Cambria"/>
          <w:sz w:val="24"/>
          <w:szCs w:val="24"/>
        </w:rPr>
        <w:t>, c</w:t>
      </w:r>
      <w:r w:rsidRPr="00B57179">
        <w:rPr>
          <w:rFonts w:ascii="Cambria" w:hAnsi="Cambria"/>
          <w:sz w:val="24"/>
          <w:szCs w:val="24"/>
        </w:rPr>
        <w:t>hef</w:t>
      </w:r>
      <w:r>
        <w:rPr>
          <w:rFonts w:ascii="Cambria" w:hAnsi="Cambria"/>
          <w:sz w:val="24"/>
          <w:szCs w:val="24"/>
        </w:rPr>
        <w:t xml:space="preserve"> and co-owner</w:t>
      </w:r>
      <w:r w:rsidRPr="00B57179">
        <w:rPr>
          <w:rFonts w:ascii="Cambria" w:hAnsi="Cambria"/>
          <w:sz w:val="24"/>
          <w:szCs w:val="24"/>
        </w:rPr>
        <w:t xml:space="preserve"> of Nopa. “We believe our mission is aligned with that of the USHFC and we are proud to promote Eat REAL California.”</w:t>
      </w:r>
    </w:p>
    <w:p w:rsidR="00C61CD7" w:rsidRPr="00973C8B" w:rsidRDefault="00C61CD7" w:rsidP="00C61CD7">
      <w:pPr>
        <w:pStyle w:val="NormalWeb"/>
        <w:tabs>
          <w:tab w:val="left" w:pos="1350"/>
        </w:tabs>
        <w:spacing w:before="2" w:after="2"/>
      </w:pPr>
    </w:p>
    <w:p w:rsidR="00C61CD7" w:rsidRDefault="00C61CD7" w:rsidP="00C61CD7">
      <w:pPr>
        <w:pStyle w:val="NormalWeb"/>
        <w:tabs>
          <w:tab w:val="left" w:pos="1350"/>
        </w:tabs>
        <w:spacing w:before="2" w:after="2"/>
        <w:rPr>
          <w:rFonts w:ascii="Cambria" w:hAnsi="Cambria"/>
          <w:sz w:val="24"/>
          <w:szCs w:val="24"/>
        </w:rPr>
      </w:pPr>
      <w:r w:rsidRPr="005051F3">
        <w:rPr>
          <w:rFonts w:ascii="Cambria" w:hAnsi="Cambria"/>
          <w:sz w:val="24"/>
          <w:szCs w:val="24"/>
        </w:rPr>
        <w:t>Utilizing the points-based REAL Index, independent</w:t>
      </w:r>
      <w:r w:rsidRPr="00B57179">
        <w:rPr>
          <w:rFonts w:ascii="Cambria" w:hAnsi="Cambria"/>
          <w:sz w:val="24"/>
          <w:szCs w:val="24"/>
        </w:rPr>
        <w:t xml:space="preserve"> registered dietitians conduct an assessment of menu offerings and overall nutrition and sustainability practices. Establishments are credited with points across a range of</w:t>
      </w:r>
      <w:r w:rsidRPr="00973C8B">
        <w:rPr>
          <w:rFonts w:ascii="Cambria" w:hAnsi="Cambria"/>
          <w:sz w:val="24"/>
          <w:szCs w:val="24"/>
        </w:rPr>
        <w:t xml:space="preserve"> criteria such as the use of vegetables, fruits, whole grains, healthy preparation methods, moderate portion sizes, unsweetened beverages, healthy children’s options and sustainable sourcing practices. Those that satisfy the necessary requirements are awarded REAL Certification.</w:t>
      </w:r>
      <w:r>
        <w:rPr>
          <w:rFonts w:ascii="Cambria" w:hAnsi="Cambria"/>
          <w:sz w:val="24"/>
          <w:szCs w:val="24"/>
        </w:rPr>
        <w:t xml:space="preserve"> </w:t>
      </w:r>
    </w:p>
    <w:p w:rsidR="00C61CD7" w:rsidRDefault="00C61CD7" w:rsidP="00C61CD7">
      <w:pPr>
        <w:pStyle w:val="NormalWeb"/>
        <w:spacing w:before="2" w:after="2"/>
        <w:rPr>
          <w:rFonts w:ascii="Cambria" w:hAnsi="Cambria"/>
          <w:sz w:val="24"/>
          <w:szCs w:val="24"/>
        </w:rPr>
      </w:pPr>
    </w:p>
    <w:p w:rsidR="00C61CD7" w:rsidRDefault="00C61CD7" w:rsidP="00C61CD7">
      <w:pPr>
        <w:pStyle w:val="NormalWeb"/>
        <w:spacing w:before="2" w:after="2"/>
        <w:rPr>
          <w:rFonts w:ascii="Cambria" w:hAnsi="Cambria"/>
          <w:sz w:val="24"/>
          <w:szCs w:val="24"/>
        </w:rPr>
      </w:pPr>
      <w:r w:rsidRPr="000B1294">
        <w:rPr>
          <w:rFonts w:ascii="Cambria" w:hAnsi="Cambria"/>
          <w:sz w:val="24"/>
          <w:szCs w:val="24"/>
        </w:rPr>
        <w:t xml:space="preserve">“Programs like Eat REAL have the potential to encourage restaurants and foodservice companies to respond to the increasing consumer demand </w:t>
      </w:r>
      <w:r>
        <w:rPr>
          <w:rFonts w:ascii="Cambria" w:hAnsi="Cambria"/>
          <w:sz w:val="24"/>
          <w:szCs w:val="24"/>
        </w:rPr>
        <w:t>for more healthful and ethical eating options,” said Michele Simon, author and president of Eat Drink Politics.</w:t>
      </w:r>
      <w:r w:rsidRPr="000B1294">
        <w:rPr>
          <w:rFonts w:ascii="Cambria" w:hAnsi="Cambria"/>
          <w:sz w:val="24"/>
          <w:szCs w:val="24"/>
        </w:rPr>
        <w:t xml:space="preserve"> </w:t>
      </w:r>
      <w:r>
        <w:rPr>
          <w:rFonts w:ascii="Cambria" w:hAnsi="Cambria"/>
          <w:sz w:val="24"/>
          <w:szCs w:val="24"/>
        </w:rPr>
        <w:t>“</w:t>
      </w:r>
      <w:r w:rsidRPr="000B1294">
        <w:rPr>
          <w:rFonts w:ascii="Cambria" w:hAnsi="Cambria"/>
          <w:sz w:val="24"/>
          <w:szCs w:val="24"/>
        </w:rPr>
        <w:t xml:space="preserve">And California, </w:t>
      </w:r>
      <w:proofErr w:type="spellStart"/>
      <w:r w:rsidRPr="000B1294">
        <w:rPr>
          <w:rFonts w:ascii="Cambria" w:hAnsi="Cambria"/>
          <w:sz w:val="24"/>
          <w:szCs w:val="24"/>
        </w:rPr>
        <w:t>mecca</w:t>
      </w:r>
      <w:proofErr w:type="spellEnd"/>
      <w:r w:rsidRPr="000B1294">
        <w:rPr>
          <w:rFonts w:ascii="Cambria" w:hAnsi="Cambria"/>
          <w:sz w:val="24"/>
          <w:szCs w:val="24"/>
        </w:rPr>
        <w:t xml:space="preserve"> of the good food movement, is an ideal place for this promising project to expand its reach.” </w:t>
      </w:r>
    </w:p>
    <w:p w:rsidR="00C61CD7" w:rsidRDefault="00C61CD7" w:rsidP="00C61CD7">
      <w:pPr>
        <w:pStyle w:val="NormalWeb"/>
        <w:spacing w:before="2" w:after="2"/>
        <w:rPr>
          <w:rFonts w:ascii="Cambria" w:hAnsi="Cambria"/>
          <w:sz w:val="24"/>
          <w:szCs w:val="24"/>
        </w:rPr>
      </w:pPr>
    </w:p>
    <w:p w:rsidR="00C61CD7" w:rsidRPr="00F317A2" w:rsidRDefault="00C61CD7" w:rsidP="00C61CD7">
      <w:pPr>
        <w:pStyle w:val="NormalWeb"/>
        <w:spacing w:before="2" w:after="2"/>
        <w:rPr>
          <w:rFonts w:ascii="Cambria" w:hAnsi="Cambria"/>
          <w:sz w:val="24"/>
          <w:szCs w:val="24"/>
        </w:rPr>
      </w:pPr>
      <w:r>
        <w:rPr>
          <w:rFonts w:ascii="Cambria" w:hAnsi="Cambria"/>
          <w:sz w:val="24"/>
          <w:szCs w:val="24"/>
        </w:rPr>
        <w:t xml:space="preserve">The newly certified California establishments mark </w:t>
      </w:r>
      <w:r w:rsidR="00023BF2">
        <w:rPr>
          <w:rFonts w:ascii="Cambria" w:hAnsi="Cambria"/>
          <w:sz w:val="24"/>
          <w:szCs w:val="24"/>
        </w:rPr>
        <w:t>a milestone in the growth</w:t>
      </w:r>
      <w:r>
        <w:rPr>
          <w:rFonts w:ascii="Cambria" w:hAnsi="Cambria"/>
          <w:sz w:val="24"/>
          <w:szCs w:val="24"/>
        </w:rPr>
        <w:t xml:space="preserve"> of REAL Certification, which launched with a restaurant campaign in Washington, DC, last year and has since expanded nationally to over 100 locations that include restaurants and public venues. Through a partnership with the national foodservice management company </w:t>
      </w:r>
      <w:proofErr w:type="spellStart"/>
      <w:r>
        <w:rPr>
          <w:rFonts w:ascii="Cambria" w:hAnsi="Cambria"/>
          <w:sz w:val="24"/>
          <w:szCs w:val="24"/>
        </w:rPr>
        <w:t>Guckenheimer</w:t>
      </w:r>
      <w:proofErr w:type="spellEnd"/>
      <w:r>
        <w:rPr>
          <w:rFonts w:ascii="Cambria" w:hAnsi="Cambria"/>
          <w:sz w:val="24"/>
          <w:szCs w:val="24"/>
        </w:rPr>
        <w:t xml:space="preserve">, the USHFC is also certifying </w:t>
      </w:r>
      <w:r w:rsidRPr="00F317A2">
        <w:rPr>
          <w:rFonts w:ascii="Cambria" w:hAnsi="Cambria"/>
          <w:sz w:val="24"/>
          <w:szCs w:val="24"/>
        </w:rPr>
        <w:t>dining facilities at dozens of corporate sites across the country.</w:t>
      </w:r>
    </w:p>
    <w:p w:rsidR="00C61CD7" w:rsidRDefault="00C61CD7" w:rsidP="00C61CD7">
      <w:pPr>
        <w:pStyle w:val="NormalWeb"/>
        <w:shd w:val="clear" w:color="auto" w:fill="FFFFFF"/>
        <w:spacing w:before="2" w:after="2"/>
        <w:rPr>
          <w:rFonts w:ascii="Cambria" w:hAnsi="Cambria"/>
          <w:sz w:val="24"/>
          <w:szCs w:val="24"/>
        </w:rPr>
      </w:pPr>
    </w:p>
    <w:p w:rsidR="00C61CD7" w:rsidRDefault="00C61CD7" w:rsidP="00C61CD7">
      <w:pPr>
        <w:pStyle w:val="NormalWeb"/>
        <w:shd w:val="clear" w:color="auto" w:fill="FFFFFF"/>
        <w:spacing w:before="2" w:after="2"/>
        <w:rPr>
          <w:rFonts w:ascii="Cambria" w:hAnsi="Cambria"/>
          <w:b/>
          <w:bCs/>
          <w:color w:val="212121"/>
          <w:sz w:val="24"/>
          <w:szCs w:val="24"/>
        </w:rPr>
      </w:pPr>
    </w:p>
    <w:p w:rsidR="00C61CD7" w:rsidRDefault="00C61CD7" w:rsidP="00C61CD7">
      <w:pPr>
        <w:pStyle w:val="NormalWeb"/>
        <w:shd w:val="clear" w:color="auto" w:fill="FFFFFF"/>
        <w:spacing w:before="2" w:after="2"/>
      </w:pPr>
      <w:r>
        <w:rPr>
          <w:rFonts w:ascii="Cambria" w:hAnsi="Cambria"/>
          <w:b/>
          <w:bCs/>
          <w:color w:val="212121"/>
          <w:sz w:val="24"/>
          <w:szCs w:val="24"/>
        </w:rPr>
        <w:t xml:space="preserve">ABOUT THE UNITED STATES HEALTHFUL FOOD COUNCIL (USHFC) </w:t>
      </w:r>
    </w:p>
    <w:p w:rsidR="00C61CD7" w:rsidRDefault="00C61CD7" w:rsidP="00C61CD7">
      <w:pPr>
        <w:pStyle w:val="NormalWeb"/>
        <w:shd w:val="clear" w:color="auto" w:fill="FFFFFF"/>
        <w:spacing w:before="2" w:after="2"/>
      </w:pPr>
      <w:r>
        <w:rPr>
          <w:rFonts w:ascii="Cambria" w:hAnsi="Cambria"/>
          <w:color w:val="212121"/>
          <w:sz w:val="24"/>
          <w:szCs w:val="24"/>
        </w:rPr>
        <w:t xml:space="preserve">Established in 2011, the USHFC is a nonprofit, nongovernmental organization dedicated to fighting diet-related disease by realigning the food industry’s incentives with consumers’ health interests. The USHFC works towards its mission through the Responsible Epicurean and Agricultural Leadership (REAL) Certification, which assesses and certifies food and foodservice establishments based on nutrition and sustainability best practices. The organization receives financial support through grants from the Tennessee Department of Health, the Park Foundation and the Robert Wood Johnson Foundation President’s Grant Fund of the Princeton Area Community Foundation. More information can be found at </w:t>
      </w:r>
      <w:r>
        <w:rPr>
          <w:rFonts w:ascii="Cambria" w:hAnsi="Cambria"/>
          <w:color w:val="0F54CC"/>
          <w:sz w:val="24"/>
          <w:szCs w:val="24"/>
        </w:rPr>
        <w:t xml:space="preserve">ushfc.org </w:t>
      </w:r>
      <w:r>
        <w:rPr>
          <w:rFonts w:ascii="Cambria" w:hAnsi="Cambria"/>
          <w:color w:val="212121"/>
          <w:sz w:val="24"/>
          <w:szCs w:val="24"/>
        </w:rPr>
        <w:t xml:space="preserve">and </w:t>
      </w:r>
      <w:r>
        <w:rPr>
          <w:rFonts w:ascii="Cambria" w:hAnsi="Cambria"/>
          <w:color w:val="0F54CC"/>
          <w:sz w:val="24"/>
          <w:szCs w:val="24"/>
        </w:rPr>
        <w:t>eatREAL.org</w:t>
      </w:r>
      <w:r>
        <w:rPr>
          <w:rFonts w:ascii="Cambria" w:hAnsi="Cambria"/>
          <w:color w:val="212121"/>
          <w:sz w:val="24"/>
          <w:szCs w:val="24"/>
        </w:rPr>
        <w:t xml:space="preserve">. </w:t>
      </w:r>
    </w:p>
    <w:p w:rsidR="00C61CD7" w:rsidRDefault="00C61CD7" w:rsidP="00C61CD7">
      <w:pPr>
        <w:pStyle w:val="NormalWeb"/>
        <w:shd w:val="clear" w:color="auto" w:fill="FFFFFF"/>
        <w:spacing w:beforeLines="40" w:afterLines="0"/>
        <w:jc w:val="center"/>
        <w:rPr>
          <w:rFonts w:ascii="Cambria" w:hAnsi="Cambria"/>
          <w:sz w:val="24"/>
          <w:szCs w:val="24"/>
        </w:rPr>
      </w:pPr>
    </w:p>
    <w:p w:rsidR="00C61CD7" w:rsidRDefault="00C61CD7" w:rsidP="00C61CD7">
      <w:pPr>
        <w:pStyle w:val="NormalWeb"/>
        <w:shd w:val="clear" w:color="auto" w:fill="FFFFFF"/>
        <w:spacing w:beforeLines="40" w:afterLines="0"/>
        <w:jc w:val="center"/>
      </w:pPr>
      <w:r>
        <w:rPr>
          <w:rFonts w:ascii="Cambria" w:hAnsi="Cambria"/>
          <w:sz w:val="24"/>
          <w:szCs w:val="24"/>
        </w:rPr>
        <w:t>###</w:t>
      </w:r>
    </w:p>
    <w:p w:rsidR="009C1E6D" w:rsidRPr="007849B4" w:rsidRDefault="009C1E6D" w:rsidP="00C61CD7"/>
    <w:sectPr w:rsidR="009C1E6D" w:rsidRPr="007849B4" w:rsidSect="00905D42">
      <w:footerReference w:type="default" r:id="rId21"/>
      <w:pgSz w:w="12240" w:h="15840"/>
      <w:pgMar w:top="1440" w:right="1440" w:bottom="1440" w:left="1440" w:footer="432" w:gutter="0"/>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CB48A0" w:rsidRDefault="00CB48A0" w:rsidP="000D6D9F">
      <w:r>
        <w:separator/>
      </w:r>
    </w:p>
  </w:endnote>
  <w:endnote w:type="continuationSeparator" w:id="1">
    <w:p w:rsidR="00CB48A0" w:rsidRDefault="00CB48A0" w:rsidP="000D6D9F">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CB48A0" w:rsidRPr="00606F58" w:rsidRDefault="00CB48A0" w:rsidP="000D6D9F"/>
  <w:p w:rsidR="00CB48A0" w:rsidRPr="00606F58" w:rsidRDefault="00CB48A0" w:rsidP="000D6D9F">
    <w:pPr>
      <w:jc w:val="center"/>
      <w:rPr>
        <w:rFonts w:ascii="Tahoma" w:hAnsi="Tahoma" w:cs="Arial"/>
        <w:color w:val="89E61A"/>
      </w:rPr>
    </w:pPr>
    <w:r w:rsidRPr="00606F58">
      <w:rPr>
        <w:rFonts w:ascii="Tahoma" w:hAnsi="Tahoma" w:cs="Arial"/>
        <w:color w:val="89E61A"/>
      </w:rPr>
      <w:t>Eat REAL™</w:t>
    </w:r>
  </w:p>
  <w:p w:rsidR="00CB48A0" w:rsidRPr="00606F58" w:rsidRDefault="00CB48A0" w:rsidP="000D6D9F">
    <w:pPr>
      <w:jc w:val="center"/>
      <w:rPr>
        <w:rFonts w:ascii="Tahoma" w:hAnsi="Tahoma" w:cs="Arial"/>
        <w:color w:val="89E61A"/>
      </w:rPr>
    </w:pPr>
    <w:r w:rsidRPr="00606F58">
      <w:rPr>
        <w:rFonts w:ascii="Tahoma" w:hAnsi="Tahoma" w:cs="Arial"/>
        <w:color w:val="89E61A"/>
      </w:rPr>
      <w:t>1200 18</w:t>
    </w:r>
    <w:r w:rsidRPr="00606F58">
      <w:rPr>
        <w:rFonts w:ascii="Tahoma" w:hAnsi="Tahoma" w:cs="Arial"/>
        <w:color w:val="89E61A"/>
        <w:vertAlign w:val="superscript"/>
      </w:rPr>
      <w:t>th</w:t>
    </w:r>
    <w:r w:rsidRPr="00606F58">
      <w:rPr>
        <w:rFonts w:ascii="Tahoma" w:hAnsi="Tahoma" w:cs="Arial"/>
        <w:color w:val="89E61A"/>
      </w:rPr>
      <w:t xml:space="preserve"> Street, NW </w:t>
    </w:r>
    <w:r w:rsidRPr="00606F58">
      <w:rPr>
        <w:rFonts w:ascii="Wingdings" w:hAnsi="Wingdings" w:cs="Arial"/>
        <w:color w:val="89E61A"/>
      </w:rPr>
      <w:t></w:t>
    </w:r>
    <w:r w:rsidRPr="00606F58">
      <w:rPr>
        <w:rFonts w:ascii="Tahoma" w:hAnsi="Tahoma" w:cs="Arial"/>
        <w:color w:val="89E61A"/>
      </w:rPr>
      <w:t xml:space="preserve"> Suite 700 </w:t>
    </w:r>
    <w:r w:rsidRPr="00606F58">
      <w:rPr>
        <w:rFonts w:ascii="Wingdings" w:hAnsi="Wingdings" w:cs="Arial"/>
        <w:color w:val="89E61A"/>
      </w:rPr>
      <w:t></w:t>
    </w:r>
    <w:r w:rsidRPr="00606F58">
      <w:rPr>
        <w:rFonts w:ascii="Tahoma" w:hAnsi="Tahoma" w:cs="Arial"/>
        <w:color w:val="89E61A"/>
      </w:rPr>
      <w:t xml:space="preserve"> Washington, DC 20036</w:t>
    </w:r>
  </w:p>
  <w:p w:rsidR="00CB48A0" w:rsidRPr="00606F58" w:rsidRDefault="00CB48A0" w:rsidP="000D6D9F">
    <w:pPr>
      <w:jc w:val="center"/>
      <w:rPr>
        <w:rFonts w:ascii="Tahoma" w:hAnsi="Tahoma" w:cs="Arial"/>
        <w:color w:val="89E61A"/>
      </w:rPr>
    </w:pPr>
    <w:r w:rsidRPr="00606F58">
      <w:rPr>
        <w:rFonts w:ascii="Tahoma" w:hAnsi="Tahoma" w:cs="Arial"/>
        <w:color w:val="89E61A"/>
      </w:rPr>
      <w:t xml:space="preserve">202.503.9122 </w:t>
    </w:r>
    <w:r w:rsidRPr="00606F58">
      <w:rPr>
        <w:rFonts w:ascii="Wingdings" w:hAnsi="Wingdings" w:cs="Arial"/>
        <w:color w:val="89E61A"/>
      </w:rPr>
      <w:t></w:t>
    </w:r>
    <w:r w:rsidRPr="00606F58">
      <w:rPr>
        <w:rFonts w:ascii="Tahoma" w:hAnsi="Tahoma" w:cs="Arial"/>
        <w:color w:val="89E61A"/>
      </w:rPr>
      <w:t xml:space="preserve"> info@ushfc.org</w:t>
    </w:r>
  </w:p>
  <w:p w:rsidR="00CB48A0" w:rsidRDefault="00CB48A0">
    <w:pPr>
      <w:pStyle w:val="Footer"/>
    </w:pP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CB48A0" w:rsidRDefault="00CB48A0" w:rsidP="000D6D9F">
      <w:r>
        <w:separator/>
      </w:r>
    </w:p>
  </w:footnote>
  <w:footnote w:type="continuationSeparator" w:id="1">
    <w:p w:rsidR="00CB48A0" w:rsidRDefault="00CB48A0" w:rsidP="000D6D9F">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435C6BFB"/>
    <w:multiLevelType w:val="hybridMultilevel"/>
    <w:tmpl w:val="AE520882"/>
    <w:lvl w:ilvl="0" w:tplc="55D0A3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6532585"/>
    <w:multiLevelType w:val="multilevel"/>
    <w:tmpl w:val="AE52088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0"/>
  <w:proofState w:spelling="clean" w:grammar="clean"/>
  <w:doNotTrackMoves/>
  <w:defaultTabStop w:val="720"/>
  <w:characterSpacingControl w:val="doNotCompress"/>
  <w:savePreviewPicture/>
  <w:footnotePr>
    <w:footnote w:id="0"/>
    <w:footnote w:id="1"/>
  </w:footnotePr>
  <w:endnotePr>
    <w:endnote w:id="0"/>
    <w:endnote w:id="1"/>
  </w:endnotePr>
  <w:compat>
    <w:useFELayout/>
  </w:compat>
  <w:rsids>
    <w:rsidRoot w:val="007849B4"/>
    <w:rsid w:val="00023BF2"/>
    <w:rsid w:val="000D6D9F"/>
    <w:rsid w:val="00112760"/>
    <w:rsid w:val="001C1728"/>
    <w:rsid w:val="00255EA1"/>
    <w:rsid w:val="002C12B3"/>
    <w:rsid w:val="00320F8B"/>
    <w:rsid w:val="004E22EE"/>
    <w:rsid w:val="004E4B15"/>
    <w:rsid w:val="0056122B"/>
    <w:rsid w:val="005A3316"/>
    <w:rsid w:val="005B6B5F"/>
    <w:rsid w:val="005C55A8"/>
    <w:rsid w:val="005D69BD"/>
    <w:rsid w:val="00606F58"/>
    <w:rsid w:val="006D0C9D"/>
    <w:rsid w:val="006F5416"/>
    <w:rsid w:val="007253BF"/>
    <w:rsid w:val="007321A3"/>
    <w:rsid w:val="00771E84"/>
    <w:rsid w:val="0078190E"/>
    <w:rsid w:val="007849B4"/>
    <w:rsid w:val="007B0EE0"/>
    <w:rsid w:val="007B765F"/>
    <w:rsid w:val="00905D42"/>
    <w:rsid w:val="009305E0"/>
    <w:rsid w:val="009B1D76"/>
    <w:rsid w:val="009C1E6D"/>
    <w:rsid w:val="00A72711"/>
    <w:rsid w:val="00BF12FC"/>
    <w:rsid w:val="00C61CD7"/>
    <w:rsid w:val="00CB48A0"/>
    <w:rsid w:val="00CE2F78"/>
    <w:rsid w:val="00D43666"/>
    <w:rsid w:val="00D77D7A"/>
    <w:rsid w:val="00D939CF"/>
    <w:rsid w:val="00DA46B3"/>
    <w:rsid w:val="00E0423F"/>
    <w:rsid w:val="00E14BB6"/>
    <w:rsid w:val="00E331C1"/>
  </w:rsids>
  <m:mathPr>
    <m:mathFont m:val="Abadi MT Condensed Extra Bold"/>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46B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
    <w:uiPriority w:val="99"/>
    <w:semiHidden/>
    <w:unhideWhenUsed/>
    <w:rsid w:val="007849B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849B4"/>
    <w:rPr>
      <w:rFonts w:ascii="Lucida Grande" w:hAnsi="Lucida Grande" w:cs="Lucida Grande"/>
      <w:sz w:val="18"/>
      <w:szCs w:val="18"/>
    </w:rPr>
  </w:style>
  <w:style w:type="paragraph" w:styleId="ListParagraph">
    <w:name w:val="List Paragraph"/>
    <w:basedOn w:val="Normal"/>
    <w:uiPriority w:val="34"/>
    <w:qFormat/>
    <w:rsid w:val="000D6D9F"/>
    <w:pPr>
      <w:ind w:left="720"/>
      <w:contextualSpacing/>
    </w:pPr>
  </w:style>
  <w:style w:type="paragraph" w:styleId="Header">
    <w:name w:val="header"/>
    <w:basedOn w:val="Normal"/>
    <w:link w:val="HeaderChar"/>
    <w:uiPriority w:val="99"/>
    <w:unhideWhenUsed/>
    <w:rsid w:val="000D6D9F"/>
    <w:pPr>
      <w:tabs>
        <w:tab w:val="center" w:pos="4320"/>
        <w:tab w:val="right" w:pos="8640"/>
      </w:tabs>
    </w:pPr>
  </w:style>
  <w:style w:type="character" w:customStyle="1" w:styleId="HeaderChar">
    <w:name w:val="Header Char"/>
    <w:basedOn w:val="DefaultParagraphFont"/>
    <w:link w:val="Header"/>
    <w:uiPriority w:val="99"/>
    <w:rsid w:val="000D6D9F"/>
  </w:style>
  <w:style w:type="paragraph" w:styleId="Footer">
    <w:name w:val="footer"/>
    <w:basedOn w:val="Normal"/>
    <w:link w:val="FooterChar"/>
    <w:uiPriority w:val="99"/>
    <w:unhideWhenUsed/>
    <w:rsid w:val="000D6D9F"/>
    <w:pPr>
      <w:tabs>
        <w:tab w:val="center" w:pos="4320"/>
        <w:tab w:val="right" w:pos="8640"/>
      </w:tabs>
    </w:pPr>
  </w:style>
  <w:style w:type="character" w:customStyle="1" w:styleId="FooterChar">
    <w:name w:val="Footer Char"/>
    <w:basedOn w:val="DefaultParagraphFont"/>
    <w:link w:val="Footer"/>
    <w:uiPriority w:val="99"/>
    <w:rsid w:val="000D6D9F"/>
  </w:style>
  <w:style w:type="character" w:styleId="Hyperlink">
    <w:name w:val="Hyperlink"/>
    <w:basedOn w:val="DefaultParagraphFont"/>
    <w:uiPriority w:val="99"/>
    <w:unhideWhenUsed/>
    <w:rsid w:val="006F5416"/>
    <w:rPr>
      <w:color w:val="0000FF" w:themeColor="hyperlink"/>
      <w:u w:val="single"/>
    </w:rPr>
  </w:style>
  <w:style w:type="character" w:styleId="Strong">
    <w:name w:val="Strong"/>
    <w:basedOn w:val="DefaultParagraphFont"/>
    <w:uiPriority w:val="22"/>
    <w:rsid w:val="00905D42"/>
    <w:rPr>
      <w:b/>
    </w:rPr>
  </w:style>
  <w:style w:type="paragraph" w:styleId="NormalWeb">
    <w:name w:val="Normal (Web)"/>
    <w:basedOn w:val="Normal"/>
    <w:uiPriority w:val="99"/>
    <w:rsid w:val="00C61CD7"/>
    <w:pPr>
      <w:spacing w:beforeLines="1" w:afterLines="1"/>
    </w:pPr>
    <w:rPr>
      <w:rFonts w:ascii="Times" w:eastAsiaTheme="minorHAnsi" w:hAnsi="Times" w:cs="Times New Roman"/>
      <w:sz w:val="20"/>
      <w:szCs w:val="20"/>
    </w:rPr>
  </w:style>
  <w:style w:type="character" w:styleId="FollowedHyperlink">
    <w:name w:val="FollowedHyperlink"/>
    <w:basedOn w:val="DefaultParagraphFont"/>
    <w:uiPriority w:val="99"/>
    <w:semiHidden/>
    <w:unhideWhenUsed/>
    <w:rsid w:val="00CB48A0"/>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849B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849B4"/>
    <w:rPr>
      <w:rFonts w:ascii="Lucida Grande" w:hAnsi="Lucida Grande" w:cs="Lucida Grande"/>
      <w:sz w:val="18"/>
      <w:szCs w:val="18"/>
    </w:rPr>
  </w:style>
  <w:style w:type="paragraph" w:styleId="ListParagraph">
    <w:name w:val="List Paragraph"/>
    <w:basedOn w:val="Normal"/>
    <w:uiPriority w:val="34"/>
    <w:qFormat/>
    <w:rsid w:val="000D6D9F"/>
    <w:pPr>
      <w:ind w:left="720"/>
      <w:contextualSpacing/>
    </w:pPr>
  </w:style>
  <w:style w:type="paragraph" w:styleId="Header">
    <w:name w:val="header"/>
    <w:basedOn w:val="Normal"/>
    <w:link w:val="HeaderChar"/>
    <w:uiPriority w:val="99"/>
    <w:unhideWhenUsed/>
    <w:rsid w:val="000D6D9F"/>
    <w:pPr>
      <w:tabs>
        <w:tab w:val="center" w:pos="4320"/>
        <w:tab w:val="right" w:pos="8640"/>
      </w:tabs>
    </w:pPr>
  </w:style>
  <w:style w:type="character" w:customStyle="1" w:styleId="HeaderChar">
    <w:name w:val="Header Char"/>
    <w:basedOn w:val="DefaultParagraphFont"/>
    <w:link w:val="Header"/>
    <w:uiPriority w:val="99"/>
    <w:rsid w:val="000D6D9F"/>
  </w:style>
  <w:style w:type="paragraph" w:styleId="Footer">
    <w:name w:val="footer"/>
    <w:basedOn w:val="Normal"/>
    <w:link w:val="FooterChar"/>
    <w:uiPriority w:val="99"/>
    <w:unhideWhenUsed/>
    <w:rsid w:val="000D6D9F"/>
    <w:pPr>
      <w:tabs>
        <w:tab w:val="center" w:pos="4320"/>
        <w:tab w:val="right" w:pos="8640"/>
      </w:tabs>
    </w:pPr>
  </w:style>
  <w:style w:type="character" w:customStyle="1" w:styleId="FooterChar">
    <w:name w:val="Footer Char"/>
    <w:basedOn w:val="DefaultParagraphFont"/>
    <w:link w:val="Footer"/>
    <w:uiPriority w:val="99"/>
    <w:rsid w:val="000D6D9F"/>
  </w:style>
  <w:style w:type="character" w:styleId="Hyperlink">
    <w:name w:val="Hyperlink"/>
    <w:basedOn w:val="DefaultParagraphFont"/>
    <w:uiPriority w:val="99"/>
    <w:unhideWhenUsed/>
    <w:rsid w:val="006F5416"/>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eatreal.org/locations/nopa/" TargetMode="External"/><Relationship Id="rId20" Type="http://schemas.openxmlformats.org/officeDocument/2006/relationships/hyperlink" Target="http://eatreal.org/locations/real-food-company/" TargetMode="External"/><Relationship Id="rId21" Type="http://schemas.openxmlformats.org/officeDocument/2006/relationships/footer" Target="footer1.xml"/><Relationship Id="rId22" Type="http://schemas.openxmlformats.org/officeDocument/2006/relationships/fontTable" Target="fontTable.xml"/><Relationship Id="rId23" Type="http://schemas.openxmlformats.org/officeDocument/2006/relationships/theme" Target="theme/theme1.xml"/><Relationship Id="rId24" Type="http://schemas.microsoft.com/office/2007/relationships/stylesWithEffects" Target="stylesWithEffects.xml"/><Relationship Id="rId10" Type="http://schemas.openxmlformats.org/officeDocument/2006/relationships/hyperlink" Target="http://eatreal.org/locations/the-plant-downtown/" TargetMode="External"/><Relationship Id="rId11" Type="http://schemas.openxmlformats.org/officeDocument/2006/relationships/hyperlink" Target="http://eatreal.org/locations/epic-roasthouse/" TargetMode="External"/><Relationship Id="rId12" Type="http://schemas.openxmlformats.org/officeDocument/2006/relationships/hyperlink" Target="http://eatreal.org/locations/waterbar/" TargetMode="External"/><Relationship Id="rId13" Type="http://schemas.openxmlformats.org/officeDocument/2006/relationships/hyperlink" Target="http://eatreal.org/locations/radius/" TargetMode="External"/><Relationship Id="rId14" Type="http://schemas.openxmlformats.org/officeDocument/2006/relationships/hyperlink" Target="http://eatreal.org/locations/tambo/" TargetMode="External"/><Relationship Id="rId15" Type="http://schemas.openxmlformats.org/officeDocument/2006/relationships/hyperlink" Target="http://eatreal.org/locations/wichcraft-westfield-centre/" TargetMode="External"/><Relationship Id="rId16" Type="http://schemas.openxmlformats.org/officeDocument/2006/relationships/hyperlink" Target="http://eatreal.org/locations/cool-beans/" TargetMode="External"/><Relationship Id="rId17" Type="http://schemas.openxmlformats.org/officeDocument/2006/relationships/hyperlink" Target="http://eatreal.org/locations/hot-italian-oakland/" TargetMode="External"/><Relationship Id="rId18" Type="http://schemas.openxmlformats.org/officeDocument/2006/relationships/hyperlink" Target="http://eatreal.org/locations/mixt-greens-70-mission-st/" TargetMode="External"/><Relationship Id="rId19" Type="http://schemas.openxmlformats.org/officeDocument/2006/relationships/hyperlink" Target="http://eatreal.org/locations/rebecca-jean-catering/"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yperlink" Target="http://www.eatrea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522</Words>
  <Characters>3237</Characters>
  <Application>Microsoft Word 12.1.0</Application>
  <DocSecurity>0</DocSecurity>
  <Lines>58</Lines>
  <Paragraphs>14</Paragraphs>
  <ScaleCrop>false</ScaleCrop>
  <Company>USHFC</Company>
  <LinksUpToDate>false</LinksUpToDate>
  <CharactersWithSpaces>3915</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Lawrence Williams</dc:creator>
  <cp:keywords/>
  <dc:description/>
  <cp:lastModifiedBy>Elizabeth Bennett</cp:lastModifiedBy>
  <cp:revision>4</cp:revision>
  <cp:lastPrinted>2013-12-12T16:15:00Z</cp:lastPrinted>
  <dcterms:created xsi:type="dcterms:W3CDTF">2014-06-17T12:21:00Z</dcterms:created>
  <dcterms:modified xsi:type="dcterms:W3CDTF">2014-06-17T12:37:00Z</dcterms:modified>
</cp:coreProperties>
</file>